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E3D6" w14:textId="45D0FD86" w:rsidR="002D2ED9" w:rsidRDefault="002D2ED9" w:rsidP="002D2ED9">
      <w:pPr>
        <w:spacing w:after="0"/>
        <w:rPr>
          <w:rFonts w:ascii="Arial" w:hAnsi="Arial" w:cs="Arial"/>
          <w:sz w:val="24"/>
          <w:szCs w:val="24"/>
        </w:rPr>
      </w:pPr>
      <w:bookmarkStart w:id="0" w:name="_GoBack"/>
      <w:bookmarkEnd w:id="0"/>
      <w:r w:rsidRPr="00010BB2">
        <w:rPr>
          <w:noProof/>
          <w:lang w:eastAsia="nl-NL"/>
        </w:rPr>
        <w:drawing>
          <wp:inline distT="0" distB="0" distL="0" distR="0" wp14:anchorId="7D9ACBE7" wp14:editId="12C2053E">
            <wp:extent cx="2743200" cy="875103"/>
            <wp:effectExtent l="0" t="0" r="0" b="1270"/>
            <wp:docPr id="1" name="Afbeelding 1" descr="C:\LOKAAL H-L\Logo's\logo lokaal witte 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LOKAAL H-L\Logo's\logo lokaal witte achtergro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4679" cy="891525"/>
                    </a:xfrm>
                    <a:prstGeom prst="rect">
                      <a:avLst/>
                    </a:prstGeom>
                    <a:noFill/>
                    <a:ln>
                      <a:noFill/>
                    </a:ln>
                  </pic:spPr>
                </pic:pic>
              </a:graphicData>
            </a:graphic>
          </wp:inline>
        </w:drawing>
      </w:r>
    </w:p>
    <w:p w14:paraId="6DF7095E" w14:textId="77777777" w:rsidR="002D2ED9" w:rsidRDefault="002D2ED9" w:rsidP="002D2ED9">
      <w:pPr>
        <w:spacing w:after="0"/>
        <w:rPr>
          <w:rFonts w:ascii="Arial" w:hAnsi="Arial" w:cs="Arial"/>
          <w:sz w:val="24"/>
          <w:szCs w:val="24"/>
        </w:rPr>
      </w:pPr>
    </w:p>
    <w:p w14:paraId="50386A22" w14:textId="3C850169" w:rsidR="00015EBE" w:rsidRDefault="00015EBE" w:rsidP="002D2ED9">
      <w:pPr>
        <w:spacing w:after="0"/>
        <w:rPr>
          <w:rFonts w:ascii="Arial" w:hAnsi="Arial" w:cs="Arial"/>
          <w:sz w:val="24"/>
          <w:szCs w:val="24"/>
        </w:rPr>
      </w:pPr>
      <w:r w:rsidRPr="002D2ED9">
        <w:rPr>
          <w:rFonts w:ascii="Arial" w:hAnsi="Arial" w:cs="Arial"/>
          <w:sz w:val="24"/>
          <w:szCs w:val="24"/>
        </w:rPr>
        <w:t>Reactie van LOKAAL Heeze</w:t>
      </w:r>
      <w:r w:rsidR="002D2ED9">
        <w:rPr>
          <w:rFonts w:ascii="Arial" w:hAnsi="Arial" w:cs="Arial"/>
          <w:sz w:val="24"/>
          <w:szCs w:val="24"/>
        </w:rPr>
        <w:t>-</w:t>
      </w:r>
      <w:r w:rsidRPr="002D2ED9">
        <w:rPr>
          <w:rFonts w:ascii="Arial" w:hAnsi="Arial" w:cs="Arial"/>
          <w:sz w:val="24"/>
          <w:szCs w:val="24"/>
        </w:rPr>
        <w:t>Leende op de Concept RES</w:t>
      </w:r>
    </w:p>
    <w:p w14:paraId="5593EB7D" w14:textId="77777777" w:rsidR="002D2ED9" w:rsidRPr="002D2ED9" w:rsidRDefault="002D2ED9" w:rsidP="002D2ED9">
      <w:pPr>
        <w:spacing w:after="0"/>
        <w:rPr>
          <w:rFonts w:ascii="Arial" w:hAnsi="Arial" w:cs="Arial"/>
          <w:sz w:val="24"/>
          <w:szCs w:val="24"/>
        </w:rPr>
      </w:pPr>
    </w:p>
    <w:p w14:paraId="575FCA4E" w14:textId="2EBF37B2" w:rsidR="00FA22AF" w:rsidRDefault="002D2ED9" w:rsidP="002D2ED9">
      <w:pPr>
        <w:spacing w:after="0"/>
        <w:rPr>
          <w:rFonts w:ascii="Arial" w:hAnsi="Arial" w:cs="Arial"/>
          <w:sz w:val="24"/>
          <w:szCs w:val="24"/>
        </w:rPr>
      </w:pPr>
      <w:r>
        <w:rPr>
          <w:rFonts w:ascii="Arial" w:hAnsi="Arial" w:cs="Arial"/>
          <w:sz w:val="24"/>
          <w:szCs w:val="24"/>
        </w:rPr>
        <w:t>20 augustus 2020</w:t>
      </w:r>
    </w:p>
    <w:p w14:paraId="78C87031" w14:textId="77777777" w:rsidR="002D2ED9" w:rsidRPr="002D2ED9" w:rsidRDefault="002D2ED9" w:rsidP="002D2ED9">
      <w:pPr>
        <w:spacing w:after="0"/>
        <w:rPr>
          <w:rFonts w:ascii="Arial" w:hAnsi="Arial" w:cs="Arial"/>
          <w:sz w:val="24"/>
          <w:szCs w:val="24"/>
        </w:rPr>
      </w:pPr>
    </w:p>
    <w:p w14:paraId="283EE044" w14:textId="719390EC" w:rsidR="000F6DB7" w:rsidRPr="002D2ED9" w:rsidRDefault="00015EBE" w:rsidP="002D2ED9">
      <w:pPr>
        <w:pStyle w:val="Lijstalinea"/>
        <w:numPr>
          <w:ilvl w:val="0"/>
          <w:numId w:val="1"/>
        </w:numPr>
        <w:spacing w:after="0"/>
        <w:ind w:left="340"/>
        <w:rPr>
          <w:rFonts w:ascii="Arial" w:hAnsi="Arial" w:cs="Arial"/>
          <w:sz w:val="24"/>
          <w:szCs w:val="24"/>
        </w:rPr>
      </w:pPr>
      <w:r w:rsidRPr="002D2ED9">
        <w:rPr>
          <w:rFonts w:ascii="Arial" w:hAnsi="Arial" w:cs="Arial"/>
          <w:sz w:val="24"/>
          <w:szCs w:val="24"/>
        </w:rPr>
        <w:t xml:space="preserve">LOKAAL </w:t>
      </w:r>
      <w:r w:rsidR="002D2ED9">
        <w:rPr>
          <w:rFonts w:ascii="Arial" w:hAnsi="Arial" w:cs="Arial"/>
          <w:sz w:val="24"/>
          <w:szCs w:val="24"/>
        </w:rPr>
        <w:t xml:space="preserve">Heeze-Leende </w:t>
      </w:r>
      <w:r w:rsidRPr="002D2ED9">
        <w:rPr>
          <w:rFonts w:ascii="Arial" w:hAnsi="Arial" w:cs="Arial"/>
          <w:sz w:val="24"/>
          <w:szCs w:val="24"/>
        </w:rPr>
        <w:t>gaat voor het maximaal behouden van de ruimtel</w:t>
      </w:r>
      <w:r w:rsidR="00C366A4">
        <w:rPr>
          <w:rFonts w:ascii="Arial" w:hAnsi="Arial" w:cs="Arial"/>
          <w:sz w:val="24"/>
          <w:szCs w:val="24"/>
        </w:rPr>
        <w:t>ijke kwaliteit in onze gemeente.</w:t>
      </w:r>
    </w:p>
    <w:p w14:paraId="583721D3" w14:textId="77777777" w:rsidR="000F6DB7" w:rsidRPr="002D2ED9" w:rsidRDefault="000F6DB7" w:rsidP="002D2ED9">
      <w:pPr>
        <w:pStyle w:val="Lijstalinea"/>
        <w:spacing w:after="0"/>
        <w:ind w:left="340"/>
        <w:rPr>
          <w:rFonts w:ascii="Arial" w:hAnsi="Arial" w:cs="Arial"/>
          <w:sz w:val="24"/>
          <w:szCs w:val="24"/>
        </w:rPr>
      </w:pPr>
    </w:p>
    <w:p w14:paraId="30D45F6D" w14:textId="03D3CF6A" w:rsidR="00015EBE" w:rsidRPr="002D2ED9" w:rsidRDefault="00015EBE" w:rsidP="002D2ED9">
      <w:pPr>
        <w:pStyle w:val="Lijstalinea"/>
        <w:numPr>
          <w:ilvl w:val="0"/>
          <w:numId w:val="1"/>
        </w:numPr>
        <w:spacing w:after="0"/>
        <w:ind w:left="340"/>
        <w:rPr>
          <w:rFonts w:ascii="Arial" w:hAnsi="Arial" w:cs="Arial"/>
          <w:sz w:val="24"/>
          <w:szCs w:val="24"/>
        </w:rPr>
      </w:pPr>
      <w:r w:rsidRPr="002D2ED9">
        <w:rPr>
          <w:rFonts w:ascii="Arial" w:hAnsi="Arial" w:cs="Arial"/>
          <w:sz w:val="24"/>
          <w:szCs w:val="24"/>
        </w:rPr>
        <w:t xml:space="preserve">Dat betekent voor ons dat het karakter </w:t>
      </w:r>
      <w:r w:rsidR="00527DA3" w:rsidRPr="002D2ED9">
        <w:rPr>
          <w:rFonts w:ascii="Arial" w:hAnsi="Arial" w:cs="Arial"/>
          <w:sz w:val="24"/>
          <w:szCs w:val="24"/>
        </w:rPr>
        <w:t xml:space="preserve">en de beleving van </w:t>
      </w:r>
      <w:r w:rsidRPr="002D2ED9">
        <w:rPr>
          <w:rFonts w:ascii="Arial" w:hAnsi="Arial" w:cs="Arial"/>
          <w:sz w:val="24"/>
          <w:szCs w:val="24"/>
        </w:rPr>
        <w:t xml:space="preserve">de heide </w:t>
      </w:r>
      <w:r w:rsidR="00527DA3" w:rsidRPr="002D2ED9">
        <w:rPr>
          <w:rFonts w:ascii="Arial" w:hAnsi="Arial" w:cs="Arial"/>
          <w:sz w:val="24"/>
          <w:szCs w:val="24"/>
        </w:rPr>
        <w:t>behouden moet blijven door GEEN</w:t>
      </w:r>
      <w:r w:rsidRPr="002D2ED9">
        <w:rPr>
          <w:rFonts w:ascii="Arial" w:hAnsi="Arial" w:cs="Arial"/>
          <w:sz w:val="24"/>
          <w:szCs w:val="24"/>
        </w:rPr>
        <w:t xml:space="preserve"> </w:t>
      </w:r>
      <w:r w:rsidR="0062264B" w:rsidRPr="002D2ED9">
        <w:rPr>
          <w:rFonts w:ascii="Arial" w:hAnsi="Arial" w:cs="Arial"/>
          <w:sz w:val="24"/>
          <w:szCs w:val="24"/>
        </w:rPr>
        <w:t>ZICHT</w:t>
      </w:r>
      <w:r w:rsidRPr="002D2ED9">
        <w:rPr>
          <w:rFonts w:ascii="Arial" w:hAnsi="Arial" w:cs="Arial"/>
          <w:sz w:val="24"/>
          <w:szCs w:val="24"/>
        </w:rPr>
        <w:t xml:space="preserve"> op hoogbouw, dus windmolens</w:t>
      </w:r>
      <w:r w:rsidR="002D2ED9">
        <w:rPr>
          <w:rFonts w:ascii="Arial" w:hAnsi="Arial" w:cs="Arial"/>
          <w:sz w:val="24"/>
          <w:szCs w:val="24"/>
        </w:rPr>
        <w:t>,</w:t>
      </w:r>
      <w:r w:rsidRPr="002D2ED9">
        <w:rPr>
          <w:rFonts w:ascii="Arial" w:hAnsi="Arial" w:cs="Arial"/>
          <w:sz w:val="24"/>
          <w:szCs w:val="24"/>
        </w:rPr>
        <w:t xml:space="preserve"> </w:t>
      </w:r>
      <w:r w:rsidR="0062264B" w:rsidRPr="002D2ED9">
        <w:rPr>
          <w:rFonts w:ascii="Arial" w:hAnsi="Arial" w:cs="Arial"/>
          <w:sz w:val="24"/>
          <w:szCs w:val="24"/>
        </w:rPr>
        <w:t>vanuit de hei</w:t>
      </w:r>
      <w:r w:rsidR="00FA22AF" w:rsidRPr="002D2ED9">
        <w:rPr>
          <w:rFonts w:ascii="Arial" w:hAnsi="Arial" w:cs="Arial"/>
          <w:sz w:val="24"/>
          <w:szCs w:val="24"/>
        </w:rPr>
        <w:t>.</w:t>
      </w:r>
    </w:p>
    <w:p w14:paraId="2D71C9C5" w14:textId="77777777" w:rsidR="000F6DB7" w:rsidRPr="002D2ED9" w:rsidRDefault="000F6DB7" w:rsidP="002D2ED9">
      <w:pPr>
        <w:pStyle w:val="Lijstalinea"/>
        <w:spacing w:after="0"/>
        <w:ind w:left="340"/>
        <w:rPr>
          <w:rFonts w:ascii="Arial" w:hAnsi="Arial" w:cs="Arial"/>
          <w:sz w:val="24"/>
          <w:szCs w:val="24"/>
        </w:rPr>
      </w:pPr>
    </w:p>
    <w:p w14:paraId="764B313A" w14:textId="511E4351" w:rsidR="002D2ED9" w:rsidRDefault="002D2ED9" w:rsidP="002D2ED9">
      <w:pPr>
        <w:pStyle w:val="Lijstalinea"/>
        <w:numPr>
          <w:ilvl w:val="0"/>
          <w:numId w:val="1"/>
        </w:numPr>
        <w:spacing w:after="0"/>
        <w:ind w:left="340"/>
        <w:rPr>
          <w:rFonts w:ascii="Arial" w:hAnsi="Arial" w:cs="Arial"/>
          <w:sz w:val="24"/>
          <w:szCs w:val="24"/>
        </w:rPr>
      </w:pPr>
      <w:r w:rsidRPr="002D2ED9">
        <w:rPr>
          <w:rFonts w:ascii="Arial" w:hAnsi="Arial" w:cs="Arial"/>
          <w:sz w:val="24"/>
          <w:szCs w:val="24"/>
        </w:rPr>
        <w:t xml:space="preserve">Wegens het overwegend landschappelijk karakter en de binnen de gemeente aanwezige natuurgebieden is LOKAAL </w:t>
      </w:r>
      <w:r>
        <w:rPr>
          <w:rFonts w:ascii="Arial" w:hAnsi="Arial" w:cs="Arial"/>
          <w:sz w:val="24"/>
          <w:szCs w:val="24"/>
        </w:rPr>
        <w:t xml:space="preserve">Heeze-Leende </w:t>
      </w:r>
      <w:r w:rsidRPr="002D2ED9">
        <w:rPr>
          <w:rFonts w:ascii="Arial" w:hAnsi="Arial" w:cs="Arial"/>
          <w:sz w:val="24"/>
          <w:szCs w:val="24"/>
        </w:rPr>
        <w:t>van mening dat onze gemeente zich er niet voor leent om een soort van proefgebied te worden voor de energietransitie. We willen binnen de RES ons steentje bijdragen, maar wel met oog voor het behoud van het LANDSCAHPPELIJK KARAKTER en de natuurlijke waardes van onze gemeente.</w:t>
      </w:r>
    </w:p>
    <w:p w14:paraId="29CD7080" w14:textId="77777777" w:rsidR="002D2ED9" w:rsidRDefault="002D2ED9" w:rsidP="002D2ED9">
      <w:pPr>
        <w:pStyle w:val="Lijstalinea"/>
        <w:spacing w:after="0"/>
        <w:ind w:left="340"/>
        <w:rPr>
          <w:rFonts w:ascii="Arial" w:hAnsi="Arial" w:cs="Arial"/>
          <w:sz w:val="24"/>
          <w:szCs w:val="24"/>
        </w:rPr>
      </w:pPr>
    </w:p>
    <w:p w14:paraId="518E54FC" w14:textId="3E423AB2" w:rsidR="002D2ED9" w:rsidRDefault="002D2ED9" w:rsidP="002D2ED9">
      <w:pPr>
        <w:pStyle w:val="Lijstalinea"/>
        <w:numPr>
          <w:ilvl w:val="0"/>
          <w:numId w:val="1"/>
        </w:numPr>
        <w:spacing w:after="0"/>
        <w:ind w:left="340"/>
        <w:rPr>
          <w:rFonts w:ascii="Arial" w:hAnsi="Arial" w:cs="Arial"/>
          <w:sz w:val="24"/>
          <w:szCs w:val="24"/>
        </w:rPr>
      </w:pPr>
      <w:r w:rsidRPr="002D2ED9">
        <w:rPr>
          <w:rFonts w:ascii="Arial" w:hAnsi="Arial" w:cs="Arial"/>
          <w:sz w:val="24"/>
          <w:szCs w:val="24"/>
        </w:rPr>
        <w:t xml:space="preserve">Zonnepanelenvelden in de natuurlijke omgeving van het buitengebied: </w:t>
      </w:r>
      <w:r>
        <w:rPr>
          <w:rFonts w:ascii="Arial" w:hAnsi="Arial" w:cs="Arial"/>
          <w:sz w:val="24"/>
          <w:szCs w:val="24"/>
        </w:rPr>
        <w:t>Hier dienen we h</w:t>
      </w:r>
      <w:r w:rsidRPr="002D2ED9">
        <w:rPr>
          <w:rFonts w:ascii="Arial" w:hAnsi="Arial" w:cs="Arial"/>
          <w:sz w:val="24"/>
          <w:szCs w:val="24"/>
        </w:rPr>
        <w:t xml:space="preserve">eel voorzichtig mee </w:t>
      </w:r>
      <w:r>
        <w:rPr>
          <w:rFonts w:ascii="Arial" w:hAnsi="Arial" w:cs="Arial"/>
          <w:sz w:val="24"/>
          <w:szCs w:val="24"/>
        </w:rPr>
        <w:t xml:space="preserve">te </w:t>
      </w:r>
      <w:r w:rsidRPr="002D2ED9">
        <w:rPr>
          <w:rFonts w:ascii="Arial" w:hAnsi="Arial" w:cs="Arial"/>
          <w:sz w:val="24"/>
          <w:szCs w:val="24"/>
        </w:rPr>
        <w:t xml:space="preserve">zijn. Wegens het landschappelijk karakter van onze gemeente (en behoud en versterking van natuurlijke waardes) eerst goed bekijken wat de effecten zijn en pas dan toepassen als </w:t>
      </w:r>
      <w:r w:rsidR="009E562B">
        <w:rPr>
          <w:rFonts w:ascii="Arial" w:hAnsi="Arial" w:cs="Arial"/>
          <w:sz w:val="24"/>
          <w:szCs w:val="24"/>
        </w:rPr>
        <w:t xml:space="preserve">die </w:t>
      </w:r>
      <w:r w:rsidRPr="002D2ED9">
        <w:rPr>
          <w:rFonts w:ascii="Arial" w:hAnsi="Arial" w:cs="Arial"/>
          <w:sz w:val="24"/>
          <w:szCs w:val="24"/>
        </w:rPr>
        <w:t>natuurlijke waardes (zoals biodiversiteit en vogelbestand) NIET worden geschaad.</w:t>
      </w:r>
    </w:p>
    <w:p w14:paraId="4806AAD8" w14:textId="77777777" w:rsidR="002D2ED9" w:rsidRPr="002D2ED9" w:rsidRDefault="002D2ED9" w:rsidP="002D2ED9">
      <w:pPr>
        <w:pStyle w:val="Lijstalinea"/>
        <w:spacing w:after="0"/>
        <w:ind w:left="340"/>
        <w:rPr>
          <w:rFonts w:ascii="Arial" w:hAnsi="Arial" w:cs="Arial"/>
          <w:sz w:val="24"/>
          <w:szCs w:val="24"/>
        </w:rPr>
      </w:pPr>
    </w:p>
    <w:p w14:paraId="1857E659" w14:textId="77777777" w:rsidR="008D6836" w:rsidRDefault="008D6836" w:rsidP="008D6836">
      <w:pPr>
        <w:pStyle w:val="Lijstalinea"/>
        <w:numPr>
          <w:ilvl w:val="0"/>
          <w:numId w:val="1"/>
        </w:numPr>
        <w:spacing w:after="0"/>
        <w:ind w:left="340"/>
        <w:rPr>
          <w:rFonts w:ascii="Arial" w:eastAsia="Times New Roman" w:hAnsi="Arial" w:cs="Arial"/>
          <w:sz w:val="24"/>
          <w:szCs w:val="24"/>
        </w:rPr>
      </w:pPr>
      <w:r>
        <w:rPr>
          <w:rFonts w:ascii="Arial" w:eastAsia="Times New Roman" w:hAnsi="Arial" w:cs="Arial"/>
          <w:sz w:val="24"/>
          <w:szCs w:val="24"/>
        </w:rPr>
        <w:t>Vrijgekomen kostbare l</w:t>
      </w:r>
      <w:r w:rsidRPr="002D2ED9">
        <w:rPr>
          <w:rFonts w:ascii="Arial" w:eastAsia="Times New Roman" w:hAnsi="Arial" w:cs="Arial"/>
          <w:sz w:val="24"/>
          <w:szCs w:val="24"/>
        </w:rPr>
        <w:t xml:space="preserve">andbouwgronden </w:t>
      </w:r>
      <w:r>
        <w:rPr>
          <w:rFonts w:ascii="Arial" w:eastAsia="Times New Roman" w:hAnsi="Arial" w:cs="Arial"/>
          <w:sz w:val="24"/>
          <w:szCs w:val="24"/>
        </w:rPr>
        <w:t>primair blijven bestemmen als landbouwgrond met het oog op optimale ontwikkelingsmogelijkheden van binnen ecologische normen opererende agrarische ondernemingen.</w:t>
      </w:r>
    </w:p>
    <w:p w14:paraId="7F2CB2B4" w14:textId="77777777" w:rsidR="008D6836" w:rsidRPr="002D2ED9" w:rsidRDefault="008D6836" w:rsidP="008D6836">
      <w:pPr>
        <w:pStyle w:val="Lijstalinea"/>
        <w:spacing w:after="0"/>
        <w:ind w:left="340"/>
        <w:rPr>
          <w:rFonts w:ascii="Arial" w:eastAsia="Times New Roman" w:hAnsi="Arial" w:cs="Arial"/>
          <w:sz w:val="24"/>
          <w:szCs w:val="24"/>
        </w:rPr>
      </w:pPr>
      <w:r>
        <w:rPr>
          <w:rFonts w:ascii="Arial" w:eastAsia="Times New Roman" w:hAnsi="Arial" w:cs="Arial"/>
          <w:sz w:val="24"/>
          <w:szCs w:val="24"/>
        </w:rPr>
        <w:t>Deze landbouwgronden</w:t>
      </w:r>
      <w:r w:rsidRPr="002D2ED9">
        <w:rPr>
          <w:rFonts w:ascii="Arial" w:eastAsia="Times New Roman" w:hAnsi="Arial" w:cs="Arial"/>
          <w:sz w:val="24"/>
          <w:szCs w:val="24"/>
        </w:rPr>
        <w:t xml:space="preserve"> of andere terreinen binnen onze gemeente </w:t>
      </w:r>
      <w:r>
        <w:rPr>
          <w:rFonts w:ascii="Arial" w:eastAsia="Times New Roman" w:hAnsi="Arial" w:cs="Arial"/>
          <w:sz w:val="24"/>
          <w:szCs w:val="24"/>
        </w:rPr>
        <w:t xml:space="preserve">ZEKER </w:t>
      </w:r>
      <w:r w:rsidRPr="002D2ED9">
        <w:rPr>
          <w:rFonts w:ascii="Arial" w:eastAsia="Times New Roman" w:hAnsi="Arial" w:cs="Arial"/>
          <w:sz w:val="24"/>
          <w:szCs w:val="24"/>
        </w:rPr>
        <w:t>NIET uit handen geven aan projectontwikkelaars en investeringsmaatschappijen.</w:t>
      </w:r>
    </w:p>
    <w:p w14:paraId="70D0A371" w14:textId="77777777" w:rsidR="008D6836" w:rsidRPr="002D2ED9" w:rsidRDefault="008D6836" w:rsidP="008D6836">
      <w:pPr>
        <w:pStyle w:val="Lijstalinea"/>
        <w:spacing w:after="0"/>
        <w:ind w:left="340"/>
        <w:rPr>
          <w:rFonts w:ascii="Arial" w:eastAsia="Times New Roman" w:hAnsi="Arial" w:cs="Arial"/>
          <w:sz w:val="24"/>
          <w:szCs w:val="24"/>
        </w:rPr>
      </w:pPr>
    </w:p>
    <w:p w14:paraId="0F1B103A" w14:textId="7FB7AF17" w:rsidR="008D6836" w:rsidRDefault="008D6836" w:rsidP="008D6836">
      <w:pPr>
        <w:pStyle w:val="Lijstalinea"/>
        <w:numPr>
          <w:ilvl w:val="0"/>
          <w:numId w:val="1"/>
        </w:numPr>
        <w:spacing w:after="0"/>
        <w:ind w:left="340" w:hanging="357"/>
        <w:rPr>
          <w:rFonts w:ascii="Arial" w:eastAsia="Times New Roman" w:hAnsi="Arial" w:cs="Arial"/>
          <w:sz w:val="24"/>
          <w:szCs w:val="24"/>
        </w:rPr>
      </w:pPr>
      <w:r w:rsidRPr="002D2ED9">
        <w:rPr>
          <w:rFonts w:ascii="Arial" w:eastAsia="Times New Roman" w:hAnsi="Arial" w:cs="Arial"/>
          <w:sz w:val="24"/>
          <w:szCs w:val="24"/>
        </w:rPr>
        <w:t>Projecten betreffende zonnepanelen en windmolens in het buitengebied van onze gemeente (die passen binnen de overige randvoorwaarden) KLEINSCHALIG houden (in overeenstemming met het landelijk karakter van onze gemeente) en opzetten en uitvoeren in SAMENWERKING met lokale agrarische ondernemers of particuliere coöperaties.</w:t>
      </w:r>
    </w:p>
    <w:p w14:paraId="44C4FD04" w14:textId="77777777" w:rsidR="008D6836" w:rsidRPr="002D2ED9" w:rsidRDefault="008D6836" w:rsidP="008D6836">
      <w:pPr>
        <w:pStyle w:val="Lijstalinea"/>
        <w:spacing w:after="0"/>
        <w:ind w:left="340"/>
        <w:rPr>
          <w:rFonts w:ascii="Arial" w:eastAsia="Times New Roman" w:hAnsi="Arial" w:cs="Arial"/>
          <w:sz w:val="24"/>
          <w:szCs w:val="24"/>
        </w:rPr>
      </w:pPr>
    </w:p>
    <w:p w14:paraId="7168A2AB" w14:textId="56356A5D" w:rsidR="008D6836" w:rsidRDefault="008D6836" w:rsidP="008D6836">
      <w:pPr>
        <w:pStyle w:val="Lijstalinea"/>
        <w:numPr>
          <w:ilvl w:val="0"/>
          <w:numId w:val="1"/>
        </w:numPr>
        <w:spacing w:after="0"/>
        <w:ind w:left="340"/>
        <w:rPr>
          <w:rFonts w:ascii="Arial" w:eastAsia="Times New Roman" w:hAnsi="Arial" w:cs="Arial"/>
          <w:sz w:val="24"/>
          <w:szCs w:val="24"/>
        </w:rPr>
      </w:pPr>
      <w:r w:rsidRPr="002D2ED9">
        <w:rPr>
          <w:rFonts w:ascii="Arial" w:eastAsia="Times New Roman" w:hAnsi="Arial" w:cs="Arial"/>
          <w:sz w:val="24"/>
          <w:szCs w:val="24"/>
        </w:rPr>
        <w:t>GEEN windmolens in of nabij bebouwde omgeving.</w:t>
      </w:r>
    </w:p>
    <w:p w14:paraId="5A3E4F85" w14:textId="77777777" w:rsidR="008D6836" w:rsidRPr="008D6836" w:rsidRDefault="008D6836" w:rsidP="008D6836">
      <w:pPr>
        <w:pStyle w:val="Lijstalinea"/>
        <w:spacing w:after="0"/>
        <w:ind w:left="340"/>
        <w:rPr>
          <w:rFonts w:ascii="Arial" w:eastAsia="Times New Roman" w:hAnsi="Arial" w:cs="Arial"/>
          <w:sz w:val="24"/>
          <w:szCs w:val="24"/>
        </w:rPr>
      </w:pPr>
    </w:p>
    <w:p w14:paraId="542B5F70" w14:textId="6D5FFF3B" w:rsidR="008D6836" w:rsidRPr="008D6836" w:rsidRDefault="00015EBE" w:rsidP="008D6836">
      <w:pPr>
        <w:pStyle w:val="Lijstalinea"/>
        <w:numPr>
          <w:ilvl w:val="0"/>
          <w:numId w:val="1"/>
        </w:numPr>
        <w:spacing w:after="0"/>
        <w:ind w:left="340"/>
        <w:rPr>
          <w:rFonts w:ascii="Arial" w:eastAsia="Times New Roman" w:hAnsi="Arial" w:cs="Arial"/>
          <w:sz w:val="24"/>
          <w:szCs w:val="24"/>
        </w:rPr>
      </w:pPr>
      <w:r w:rsidRPr="002D2ED9">
        <w:rPr>
          <w:rFonts w:ascii="Arial" w:hAnsi="Arial" w:cs="Arial"/>
          <w:sz w:val="24"/>
          <w:szCs w:val="24"/>
        </w:rPr>
        <w:t>Wij zijn het eens met de opmerking van het IVN dat wordt betreurd dat wat door individuele particulieren en ondernemers al wordt gedaan op eigen percelen</w:t>
      </w:r>
      <w:r w:rsidR="00225C35" w:rsidRPr="002D2ED9">
        <w:rPr>
          <w:rFonts w:ascii="Arial" w:hAnsi="Arial" w:cs="Arial"/>
          <w:sz w:val="24"/>
          <w:szCs w:val="24"/>
        </w:rPr>
        <w:t xml:space="preserve"> aan zogenaamde “kleinschalige opwek”</w:t>
      </w:r>
      <w:r w:rsidRPr="002D2ED9">
        <w:rPr>
          <w:rFonts w:ascii="Arial" w:hAnsi="Arial" w:cs="Arial"/>
          <w:sz w:val="24"/>
          <w:szCs w:val="24"/>
        </w:rPr>
        <w:t xml:space="preserve"> niet zichtbaar wordt “meegerekend”.</w:t>
      </w:r>
      <w:r w:rsidR="00F10D32" w:rsidRPr="002D2ED9">
        <w:rPr>
          <w:rFonts w:ascii="Arial" w:hAnsi="Arial" w:cs="Arial"/>
          <w:sz w:val="24"/>
          <w:szCs w:val="24"/>
        </w:rPr>
        <w:t xml:space="preserve"> Als dat wel gebeurt</w:t>
      </w:r>
      <w:r w:rsidR="008D6836">
        <w:rPr>
          <w:rFonts w:ascii="Arial" w:hAnsi="Arial" w:cs="Arial"/>
          <w:sz w:val="24"/>
          <w:szCs w:val="24"/>
        </w:rPr>
        <w:t>,</w:t>
      </w:r>
      <w:r w:rsidR="00F10D32" w:rsidRPr="002D2ED9">
        <w:rPr>
          <w:rFonts w:ascii="Arial" w:hAnsi="Arial" w:cs="Arial"/>
          <w:sz w:val="24"/>
          <w:szCs w:val="24"/>
        </w:rPr>
        <w:t xml:space="preserve"> </w:t>
      </w:r>
      <w:r w:rsidR="00527DA3" w:rsidRPr="002D2ED9">
        <w:rPr>
          <w:rFonts w:ascii="Arial" w:hAnsi="Arial" w:cs="Arial"/>
          <w:sz w:val="24"/>
          <w:szCs w:val="24"/>
        </w:rPr>
        <w:t>vergroot dat de BETROKKENHEID.</w:t>
      </w:r>
    </w:p>
    <w:sectPr w:rsidR="008D6836" w:rsidRPr="008D6836" w:rsidSect="00C366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278E5"/>
    <w:multiLevelType w:val="hybridMultilevel"/>
    <w:tmpl w:val="91D63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BE"/>
    <w:rsid w:val="00015EBE"/>
    <w:rsid w:val="000A3B15"/>
    <w:rsid w:val="000F6DB7"/>
    <w:rsid w:val="002031AC"/>
    <w:rsid w:val="00225C35"/>
    <w:rsid w:val="002D1D55"/>
    <w:rsid w:val="002D2ED9"/>
    <w:rsid w:val="004F16F5"/>
    <w:rsid w:val="00527DA3"/>
    <w:rsid w:val="005A4559"/>
    <w:rsid w:val="006047AE"/>
    <w:rsid w:val="0062264B"/>
    <w:rsid w:val="00673D64"/>
    <w:rsid w:val="008D6836"/>
    <w:rsid w:val="009E562B"/>
    <w:rsid w:val="00A4397F"/>
    <w:rsid w:val="00C366A4"/>
    <w:rsid w:val="00D15761"/>
    <w:rsid w:val="00D90BEC"/>
    <w:rsid w:val="00F10D32"/>
    <w:rsid w:val="00F44529"/>
    <w:rsid w:val="00FA2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6DB7"/>
    <w:pPr>
      <w:ind w:left="720"/>
      <w:contextualSpacing/>
    </w:pPr>
  </w:style>
  <w:style w:type="paragraph" w:styleId="Ballontekst">
    <w:name w:val="Balloon Text"/>
    <w:basedOn w:val="Standaard"/>
    <w:link w:val="BallontekstChar"/>
    <w:uiPriority w:val="99"/>
    <w:semiHidden/>
    <w:unhideWhenUsed/>
    <w:rsid w:val="00673D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6DB7"/>
    <w:pPr>
      <w:ind w:left="720"/>
      <w:contextualSpacing/>
    </w:pPr>
  </w:style>
  <w:style w:type="paragraph" w:styleId="Ballontekst">
    <w:name w:val="Balloon Text"/>
    <w:basedOn w:val="Standaard"/>
    <w:link w:val="BallontekstChar"/>
    <w:uiPriority w:val="99"/>
    <w:semiHidden/>
    <w:unhideWhenUsed/>
    <w:rsid w:val="00673D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du Pré</dc:creator>
  <cp:lastModifiedBy>User</cp:lastModifiedBy>
  <cp:revision>2</cp:revision>
  <dcterms:created xsi:type="dcterms:W3CDTF">2020-08-24T11:13:00Z</dcterms:created>
  <dcterms:modified xsi:type="dcterms:W3CDTF">2020-08-24T11:13:00Z</dcterms:modified>
</cp:coreProperties>
</file>